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9099F" w14:textId="52DADBE4" w:rsidR="007D3371" w:rsidRDefault="007D3371" w:rsidP="007D3371">
      <w:pPr>
        <w:spacing w:after="0" w:line="240" w:lineRule="auto"/>
        <w:rPr>
          <w:rFonts w:ascii="Arial" w:hAnsi="Arial" w:cs="Arial"/>
          <w:b/>
          <w:u w:val="single"/>
        </w:rPr>
      </w:pPr>
      <w:r w:rsidRPr="007D3371">
        <w:rPr>
          <w:rFonts w:ascii="Arial" w:hAnsi="Arial" w:cs="Arial"/>
          <w:b/>
        </w:rPr>
        <w:t>Re-entry Action Plan</w:t>
      </w:r>
      <w:r w:rsidRPr="007D3371">
        <w:rPr>
          <w:rFonts w:ascii="Arial" w:hAnsi="Arial" w:cs="Arial"/>
          <w:b/>
          <w:u w:val="single"/>
        </w:rPr>
        <w:t xml:space="preserve"> </w:t>
      </w:r>
    </w:p>
    <w:p w14:paraId="31329EC2" w14:textId="7E0145A6" w:rsidR="00D1086D" w:rsidRDefault="00D1086D" w:rsidP="007D3371">
      <w:pPr>
        <w:spacing w:after="0" w:line="240" w:lineRule="auto"/>
        <w:rPr>
          <w:rFonts w:ascii="Arial" w:hAnsi="Arial" w:cs="Arial"/>
          <w:b/>
          <w:u w:val="single"/>
        </w:rPr>
      </w:pPr>
    </w:p>
    <w:p w14:paraId="59085B83" w14:textId="77777777" w:rsidR="00D1086D" w:rsidRDefault="00D1086D" w:rsidP="00D1086D">
      <w:pPr>
        <w:rPr>
          <w:rFonts w:ascii="Arial" w:hAnsi="Arial" w:cs="Arial"/>
          <w:color w:val="222222"/>
          <w:shd w:val="clear" w:color="auto" w:fill="FFFFFF"/>
        </w:rPr>
      </w:pPr>
      <w:r>
        <w:rPr>
          <w:rFonts w:ascii="Arial" w:hAnsi="Arial" w:cs="Arial"/>
          <w:color w:val="222222"/>
          <w:shd w:val="clear" w:color="auto" w:fill="FFFFFF"/>
        </w:rPr>
        <w:t xml:space="preserve">1) </w:t>
      </w:r>
      <w:r>
        <w:rPr>
          <w:rFonts w:ascii="Arial" w:hAnsi="Arial" w:cs="Arial"/>
          <w:color w:val="222222"/>
          <w:shd w:val="clear" w:color="auto" w:fill="FFFFFF"/>
        </w:rPr>
        <w:t>H</w:t>
      </w:r>
      <w:r>
        <w:rPr>
          <w:rFonts w:ascii="Arial" w:hAnsi="Arial" w:cs="Arial"/>
          <w:color w:val="222222"/>
          <w:shd w:val="clear" w:color="auto" w:fill="FFFFFF"/>
        </w:rPr>
        <w:t xml:space="preserve">ow do you intend to apply your learnings/ experience upon your return? </w:t>
      </w:r>
    </w:p>
    <w:tbl>
      <w:tblPr>
        <w:tblStyle w:val="TableGrid"/>
        <w:tblW w:w="0" w:type="auto"/>
        <w:tblLook w:val="04A0" w:firstRow="1" w:lastRow="0" w:firstColumn="1" w:lastColumn="0" w:noHBand="0" w:noVBand="1"/>
      </w:tblPr>
      <w:tblGrid>
        <w:gridCol w:w="9350"/>
      </w:tblGrid>
      <w:tr w:rsidR="00D1086D" w14:paraId="7D8D9B2D" w14:textId="77777777" w:rsidTr="00D1086D">
        <w:tc>
          <w:tcPr>
            <w:tcW w:w="9350" w:type="dxa"/>
          </w:tcPr>
          <w:p w14:paraId="34A729AE" w14:textId="77777777" w:rsidR="00D1086D" w:rsidRDefault="00D1086D" w:rsidP="00D1086D">
            <w:pPr>
              <w:rPr>
                <w:rFonts w:ascii="Arial" w:hAnsi="Arial" w:cs="Arial"/>
                <w:color w:val="222222"/>
                <w:shd w:val="clear" w:color="auto" w:fill="FFFFFF"/>
              </w:rPr>
            </w:pPr>
            <w:bookmarkStart w:id="0" w:name="_Hlk62823241"/>
          </w:p>
          <w:p w14:paraId="1577FED2" w14:textId="77777777" w:rsidR="00D1086D" w:rsidRDefault="00D1086D" w:rsidP="00D1086D">
            <w:pPr>
              <w:rPr>
                <w:rFonts w:ascii="Arial" w:hAnsi="Arial" w:cs="Arial"/>
                <w:color w:val="222222"/>
                <w:shd w:val="clear" w:color="auto" w:fill="FFFFFF"/>
              </w:rPr>
            </w:pPr>
          </w:p>
          <w:p w14:paraId="7FF4B419" w14:textId="77777777" w:rsidR="00D1086D" w:rsidRDefault="00D1086D" w:rsidP="00D1086D">
            <w:pPr>
              <w:rPr>
                <w:rFonts w:ascii="Arial" w:hAnsi="Arial" w:cs="Arial"/>
                <w:color w:val="222222"/>
                <w:shd w:val="clear" w:color="auto" w:fill="FFFFFF"/>
              </w:rPr>
            </w:pPr>
          </w:p>
          <w:p w14:paraId="5A38C5EC" w14:textId="77777777" w:rsidR="00D1086D" w:rsidRDefault="00D1086D" w:rsidP="00D1086D">
            <w:pPr>
              <w:rPr>
                <w:rFonts w:ascii="Arial" w:hAnsi="Arial" w:cs="Arial"/>
                <w:color w:val="222222"/>
                <w:shd w:val="clear" w:color="auto" w:fill="FFFFFF"/>
              </w:rPr>
            </w:pPr>
          </w:p>
          <w:p w14:paraId="021F15A2" w14:textId="69AE2E72" w:rsidR="00D1086D" w:rsidRDefault="00D1086D" w:rsidP="00D1086D">
            <w:pPr>
              <w:rPr>
                <w:rFonts w:ascii="Arial" w:hAnsi="Arial" w:cs="Arial"/>
                <w:color w:val="222222"/>
                <w:shd w:val="clear" w:color="auto" w:fill="FFFFFF"/>
              </w:rPr>
            </w:pPr>
          </w:p>
        </w:tc>
      </w:tr>
      <w:bookmarkEnd w:id="0"/>
    </w:tbl>
    <w:p w14:paraId="40A82719" w14:textId="77777777" w:rsidR="00D1086D" w:rsidRDefault="00D1086D" w:rsidP="00D1086D">
      <w:pPr>
        <w:rPr>
          <w:rFonts w:ascii="Arial" w:hAnsi="Arial" w:cs="Arial"/>
          <w:color w:val="222222"/>
          <w:shd w:val="clear" w:color="auto" w:fill="FFFFFF"/>
        </w:rPr>
      </w:pPr>
    </w:p>
    <w:p w14:paraId="68038D21" w14:textId="15F54E3C" w:rsidR="00D1086D" w:rsidRDefault="00D1086D" w:rsidP="00D1086D">
      <w:pPr>
        <w:rPr>
          <w:rFonts w:ascii="Arial" w:hAnsi="Arial" w:cs="Arial"/>
          <w:color w:val="222222"/>
          <w:shd w:val="clear" w:color="auto" w:fill="FFFFFF"/>
        </w:rPr>
      </w:pPr>
      <w:r>
        <w:rPr>
          <w:rFonts w:ascii="Arial" w:hAnsi="Arial" w:cs="Arial"/>
          <w:color w:val="222222"/>
          <w:shd w:val="clear" w:color="auto" w:fill="FFFFFF"/>
        </w:rPr>
        <w:t xml:space="preserve">2) What are the current challenges/gaps in the country you want to address? </w:t>
      </w:r>
    </w:p>
    <w:tbl>
      <w:tblPr>
        <w:tblStyle w:val="TableGrid"/>
        <w:tblW w:w="0" w:type="auto"/>
        <w:tblLook w:val="04A0" w:firstRow="1" w:lastRow="0" w:firstColumn="1" w:lastColumn="0" w:noHBand="0" w:noVBand="1"/>
      </w:tblPr>
      <w:tblGrid>
        <w:gridCol w:w="9350"/>
      </w:tblGrid>
      <w:tr w:rsidR="00D1086D" w14:paraId="1BC74D37" w14:textId="77777777" w:rsidTr="00D1086D">
        <w:tc>
          <w:tcPr>
            <w:tcW w:w="9350" w:type="dxa"/>
          </w:tcPr>
          <w:p w14:paraId="73C8DCB1" w14:textId="77777777" w:rsidR="00D1086D" w:rsidRDefault="00D1086D" w:rsidP="00D1086D">
            <w:pPr>
              <w:rPr>
                <w:rFonts w:ascii="Arial" w:hAnsi="Arial" w:cs="Arial"/>
                <w:color w:val="222222"/>
                <w:shd w:val="clear" w:color="auto" w:fill="FFFFFF"/>
              </w:rPr>
            </w:pPr>
          </w:p>
          <w:p w14:paraId="2A27F727" w14:textId="77777777" w:rsidR="00D1086D" w:rsidRDefault="00D1086D" w:rsidP="00D1086D">
            <w:pPr>
              <w:rPr>
                <w:rFonts w:ascii="Arial" w:hAnsi="Arial" w:cs="Arial"/>
                <w:color w:val="222222"/>
                <w:shd w:val="clear" w:color="auto" w:fill="FFFFFF"/>
              </w:rPr>
            </w:pPr>
          </w:p>
          <w:p w14:paraId="164E2D76" w14:textId="77777777" w:rsidR="00D1086D" w:rsidRDefault="00D1086D" w:rsidP="00D1086D">
            <w:pPr>
              <w:rPr>
                <w:rFonts w:ascii="Arial" w:hAnsi="Arial" w:cs="Arial"/>
                <w:color w:val="222222"/>
                <w:shd w:val="clear" w:color="auto" w:fill="FFFFFF"/>
              </w:rPr>
            </w:pPr>
          </w:p>
          <w:p w14:paraId="44A8F7E2" w14:textId="77777777" w:rsidR="00D1086D" w:rsidRDefault="00D1086D" w:rsidP="00D1086D">
            <w:pPr>
              <w:rPr>
                <w:rFonts w:ascii="Arial" w:hAnsi="Arial" w:cs="Arial"/>
                <w:color w:val="222222"/>
                <w:shd w:val="clear" w:color="auto" w:fill="FFFFFF"/>
              </w:rPr>
            </w:pPr>
          </w:p>
          <w:p w14:paraId="47BC3EF0" w14:textId="5032B725" w:rsidR="00D1086D" w:rsidRDefault="00D1086D" w:rsidP="00D1086D">
            <w:pPr>
              <w:rPr>
                <w:rFonts w:ascii="Arial" w:hAnsi="Arial" w:cs="Arial"/>
                <w:color w:val="222222"/>
                <w:shd w:val="clear" w:color="auto" w:fill="FFFFFF"/>
              </w:rPr>
            </w:pPr>
          </w:p>
        </w:tc>
      </w:tr>
    </w:tbl>
    <w:p w14:paraId="14F524AB" w14:textId="77777777" w:rsidR="00D1086D" w:rsidRDefault="00D1086D" w:rsidP="00D1086D">
      <w:pPr>
        <w:rPr>
          <w:rFonts w:ascii="Arial" w:hAnsi="Arial" w:cs="Arial"/>
          <w:color w:val="222222"/>
          <w:shd w:val="clear" w:color="auto" w:fill="FFFFFF"/>
        </w:rPr>
      </w:pPr>
    </w:p>
    <w:p w14:paraId="295F84AE" w14:textId="22C99B08" w:rsidR="00D1086D" w:rsidRDefault="00D1086D" w:rsidP="00D1086D">
      <w:pPr>
        <w:rPr>
          <w:rFonts w:ascii="Arial" w:hAnsi="Arial" w:cs="Arial"/>
          <w:color w:val="222222"/>
          <w:shd w:val="clear" w:color="auto" w:fill="FFFFFF"/>
        </w:rPr>
      </w:pPr>
      <w:r>
        <w:rPr>
          <w:rFonts w:ascii="Arial" w:hAnsi="Arial" w:cs="Arial"/>
          <w:color w:val="222222"/>
          <w:shd w:val="clear" w:color="auto" w:fill="FFFFFF"/>
        </w:rPr>
        <w:t xml:space="preserve">3) Who are the expected beneficiaries? </w:t>
      </w:r>
    </w:p>
    <w:tbl>
      <w:tblPr>
        <w:tblStyle w:val="TableGrid"/>
        <w:tblW w:w="0" w:type="auto"/>
        <w:tblLook w:val="04A0" w:firstRow="1" w:lastRow="0" w:firstColumn="1" w:lastColumn="0" w:noHBand="0" w:noVBand="1"/>
      </w:tblPr>
      <w:tblGrid>
        <w:gridCol w:w="9350"/>
      </w:tblGrid>
      <w:tr w:rsidR="00D1086D" w14:paraId="01F39BD7" w14:textId="77777777" w:rsidTr="00D1086D">
        <w:tc>
          <w:tcPr>
            <w:tcW w:w="9350" w:type="dxa"/>
          </w:tcPr>
          <w:p w14:paraId="2D7D071F" w14:textId="77777777" w:rsidR="00D1086D" w:rsidRDefault="00D1086D" w:rsidP="00D1086D">
            <w:pPr>
              <w:rPr>
                <w:rFonts w:ascii="Arial" w:hAnsi="Arial" w:cs="Arial"/>
                <w:color w:val="222222"/>
                <w:shd w:val="clear" w:color="auto" w:fill="FFFFFF"/>
              </w:rPr>
            </w:pPr>
          </w:p>
          <w:p w14:paraId="460EAAF7" w14:textId="77777777" w:rsidR="00D1086D" w:rsidRDefault="00D1086D" w:rsidP="00D1086D">
            <w:pPr>
              <w:rPr>
                <w:rFonts w:ascii="Arial" w:hAnsi="Arial" w:cs="Arial"/>
                <w:color w:val="222222"/>
                <w:shd w:val="clear" w:color="auto" w:fill="FFFFFF"/>
              </w:rPr>
            </w:pPr>
          </w:p>
          <w:p w14:paraId="0CFF8221" w14:textId="77777777" w:rsidR="00D1086D" w:rsidRDefault="00D1086D" w:rsidP="00D1086D">
            <w:pPr>
              <w:rPr>
                <w:rFonts w:ascii="Arial" w:hAnsi="Arial" w:cs="Arial"/>
                <w:color w:val="222222"/>
                <w:shd w:val="clear" w:color="auto" w:fill="FFFFFF"/>
              </w:rPr>
            </w:pPr>
          </w:p>
          <w:p w14:paraId="665755FC" w14:textId="77777777" w:rsidR="00D1086D" w:rsidRDefault="00D1086D" w:rsidP="00D1086D">
            <w:pPr>
              <w:rPr>
                <w:rFonts w:ascii="Arial" w:hAnsi="Arial" w:cs="Arial"/>
                <w:color w:val="222222"/>
                <w:shd w:val="clear" w:color="auto" w:fill="FFFFFF"/>
              </w:rPr>
            </w:pPr>
          </w:p>
          <w:p w14:paraId="0F6DCA39" w14:textId="412FEB01" w:rsidR="00D1086D" w:rsidRDefault="00D1086D" w:rsidP="00D1086D">
            <w:pPr>
              <w:rPr>
                <w:rFonts w:ascii="Arial" w:hAnsi="Arial" w:cs="Arial"/>
                <w:color w:val="222222"/>
                <w:shd w:val="clear" w:color="auto" w:fill="FFFFFF"/>
              </w:rPr>
            </w:pPr>
          </w:p>
        </w:tc>
      </w:tr>
    </w:tbl>
    <w:p w14:paraId="40C93E41" w14:textId="77777777" w:rsidR="00D1086D" w:rsidRDefault="00D1086D" w:rsidP="00D1086D">
      <w:pPr>
        <w:rPr>
          <w:rFonts w:ascii="Arial" w:hAnsi="Arial" w:cs="Arial"/>
          <w:color w:val="222222"/>
          <w:shd w:val="clear" w:color="auto" w:fill="FFFFFF"/>
        </w:rPr>
      </w:pPr>
    </w:p>
    <w:p w14:paraId="20CCC699" w14:textId="77777777" w:rsidR="00D1086D" w:rsidRDefault="00D1086D" w:rsidP="00D1086D">
      <w:pPr>
        <w:rPr>
          <w:rFonts w:ascii="Arial" w:hAnsi="Arial" w:cs="Arial"/>
          <w:color w:val="222222"/>
          <w:shd w:val="clear" w:color="auto" w:fill="FFFFFF"/>
        </w:rPr>
      </w:pPr>
      <w:r>
        <w:rPr>
          <w:rFonts w:ascii="Arial" w:hAnsi="Arial" w:cs="Arial"/>
          <w:color w:val="222222"/>
          <w:shd w:val="clear" w:color="auto" w:fill="FFFFFF"/>
        </w:rPr>
        <w:t>4)</w:t>
      </w:r>
      <w:r>
        <w:rPr>
          <w:rFonts w:ascii="Arial" w:hAnsi="Arial" w:cs="Arial"/>
          <w:color w:val="222222"/>
          <w:shd w:val="clear" w:color="auto" w:fill="FFFFFF"/>
        </w:rPr>
        <w:t xml:space="preserve"> W</w:t>
      </w:r>
      <w:r>
        <w:rPr>
          <w:rFonts w:ascii="Arial" w:hAnsi="Arial" w:cs="Arial"/>
          <w:color w:val="222222"/>
          <w:shd w:val="clear" w:color="auto" w:fill="FFFFFF"/>
        </w:rPr>
        <w:t>hat are the potential outputs that you can produce</w:t>
      </w:r>
      <w:r>
        <w:rPr>
          <w:rFonts w:ascii="Arial" w:hAnsi="Arial" w:cs="Arial"/>
          <w:color w:val="222222"/>
          <w:shd w:val="clear" w:color="auto" w:fill="FFFFFF"/>
        </w:rPr>
        <w:t>/develop</w:t>
      </w:r>
      <w:r>
        <w:rPr>
          <w:rFonts w:ascii="Arial" w:hAnsi="Arial" w:cs="Arial"/>
          <w:color w:val="222222"/>
          <w:shd w:val="clear" w:color="auto" w:fill="FFFFFF"/>
        </w:rPr>
        <w:t xml:space="preserve"> upon your return? </w:t>
      </w:r>
    </w:p>
    <w:p w14:paraId="2AF3641E" w14:textId="1F6CC591" w:rsidR="00D1086D" w:rsidRPr="00D1086D" w:rsidRDefault="00D1086D" w:rsidP="00D1086D">
      <w:pPr>
        <w:rPr>
          <w:rFonts w:ascii="Arial" w:hAnsi="Arial" w:cs="Arial"/>
          <w:color w:val="222222"/>
          <w:sz w:val="16"/>
          <w:szCs w:val="16"/>
          <w:shd w:val="clear" w:color="auto" w:fill="FFFFFF"/>
        </w:rPr>
      </w:pPr>
      <w:r w:rsidRPr="00D1086D">
        <w:rPr>
          <w:rFonts w:ascii="Arial" w:hAnsi="Arial" w:cs="Arial"/>
          <w:color w:val="222222"/>
          <w:sz w:val="16"/>
          <w:szCs w:val="16"/>
          <w:shd w:val="clear" w:color="auto" w:fill="FFFFFF"/>
        </w:rPr>
        <w:t xml:space="preserve">(Please cite any </w:t>
      </w:r>
      <w:r w:rsidRPr="00D1086D">
        <w:rPr>
          <w:rFonts w:ascii="Arial" w:hAnsi="Arial" w:cs="Arial"/>
          <w:color w:val="222222"/>
          <w:sz w:val="16"/>
          <w:szCs w:val="16"/>
          <w:shd w:val="clear" w:color="auto" w:fill="FFFFFF"/>
        </w:rPr>
        <w:t>of</w:t>
      </w:r>
      <w:r w:rsidRPr="00D1086D">
        <w:rPr>
          <w:rFonts w:ascii="Arial" w:hAnsi="Arial" w:cs="Arial"/>
          <w:color w:val="222222"/>
          <w:sz w:val="16"/>
          <w:szCs w:val="16"/>
          <w:shd w:val="clear" w:color="auto" w:fill="FFFFFF"/>
        </w:rPr>
        <w:t xml:space="preserve"> the 6Ps</w:t>
      </w:r>
      <w:r w:rsidRPr="00D1086D">
        <w:rPr>
          <w:rFonts w:ascii="Arial" w:hAnsi="Arial" w:cs="Arial"/>
          <w:color w:val="222222"/>
          <w:sz w:val="16"/>
          <w:szCs w:val="16"/>
          <w:shd w:val="clear" w:color="auto" w:fill="FFFFFF"/>
        </w:rPr>
        <w:t xml:space="preserve"> (see output guide on the 2</w:t>
      </w:r>
      <w:r w:rsidRPr="00D1086D">
        <w:rPr>
          <w:rFonts w:ascii="Arial" w:hAnsi="Arial" w:cs="Arial"/>
          <w:color w:val="222222"/>
          <w:sz w:val="16"/>
          <w:szCs w:val="16"/>
          <w:shd w:val="clear" w:color="auto" w:fill="FFFFFF"/>
          <w:vertAlign w:val="superscript"/>
        </w:rPr>
        <w:t>nd</w:t>
      </w:r>
      <w:r w:rsidRPr="00D1086D">
        <w:rPr>
          <w:rFonts w:ascii="Arial" w:hAnsi="Arial" w:cs="Arial"/>
          <w:color w:val="222222"/>
          <w:sz w:val="16"/>
          <w:szCs w:val="16"/>
          <w:shd w:val="clear" w:color="auto" w:fill="FFFFFF"/>
        </w:rPr>
        <w:t xml:space="preserve"> page of this form)</w:t>
      </w:r>
      <w:r w:rsidRPr="00D1086D">
        <w:rPr>
          <w:rFonts w:ascii="Arial" w:hAnsi="Arial" w:cs="Arial"/>
          <w:color w:val="222222"/>
          <w:sz w:val="16"/>
          <w:szCs w:val="16"/>
          <w:shd w:val="clear" w:color="auto" w:fill="FFFFFF"/>
        </w:rPr>
        <w:t xml:space="preserve"> and p</w:t>
      </w:r>
      <w:r w:rsidRPr="00D1086D">
        <w:rPr>
          <w:rFonts w:ascii="Arial" w:hAnsi="Arial" w:cs="Arial"/>
          <w:color w:val="222222"/>
          <w:sz w:val="16"/>
          <w:szCs w:val="16"/>
          <w:shd w:val="clear" w:color="auto" w:fill="FFFFFF"/>
        </w:rPr>
        <w:t>ossible</w:t>
      </w:r>
      <w:r w:rsidRPr="00D1086D">
        <w:rPr>
          <w:rFonts w:ascii="Arial" w:hAnsi="Arial" w:cs="Arial"/>
          <w:color w:val="222222"/>
          <w:sz w:val="16"/>
          <w:szCs w:val="16"/>
          <w:shd w:val="clear" w:color="auto" w:fill="FFFFFF"/>
        </w:rPr>
        <w:t xml:space="preserve"> social/economic impacts</w:t>
      </w:r>
      <w:r w:rsidRPr="00D1086D">
        <w:rPr>
          <w:rFonts w:ascii="Arial" w:hAnsi="Arial" w:cs="Arial"/>
          <w:color w:val="222222"/>
          <w:sz w:val="16"/>
          <w:szCs w:val="16"/>
          <w:shd w:val="clear" w:color="auto" w:fill="FFFFFF"/>
        </w:rPr>
        <w:t>)</w:t>
      </w:r>
    </w:p>
    <w:tbl>
      <w:tblPr>
        <w:tblStyle w:val="TableGrid"/>
        <w:tblW w:w="0" w:type="auto"/>
        <w:tblLook w:val="04A0" w:firstRow="1" w:lastRow="0" w:firstColumn="1" w:lastColumn="0" w:noHBand="0" w:noVBand="1"/>
      </w:tblPr>
      <w:tblGrid>
        <w:gridCol w:w="9350"/>
      </w:tblGrid>
      <w:tr w:rsidR="00D1086D" w14:paraId="5405BCA2" w14:textId="77777777" w:rsidTr="00D1086D">
        <w:tc>
          <w:tcPr>
            <w:tcW w:w="9350" w:type="dxa"/>
          </w:tcPr>
          <w:p w14:paraId="4190BB61" w14:textId="77777777" w:rsidR="00D1086D" w:rsidRDefault="00D1086D" w:rsidP="00D1086D">
            <w:pPr>
              <w:rPr>
                <w:rFonts w:ascii="Arial" w:hAnsi="Arial" w:cs="Arial"/>
              </w:rPr>
            </w:pPr>
          </w:p>
          <w:p w14:paraId="5EC296CC" w14:textId="77777777" w:rsidR="00D1086D" w:rsidRDefault="00D1086D" w:rsidP="00D1086D">
            <w:pPr>
              <w:rPr>
                <w:rFonts w:ascii="Arial" w:hAnsi="Arial" w:cs="Arial"/>
              </w:rPr>
            </w:pPr>
          </w:p>
          <w:p w14:paraId="68897C7A" w14:textId="77777777" w:rsidR="00D1086D" w:rsidRDefault="00D1086D" w:rsidP="00D1086D">
            <w:pPr>
              <w:rPr>
                <w:rFonts w:ascii="Arial" w:hAnsi="Arial" w:cs="Arial"/>
              </w:rPr>
            </w:pPr>
          </w:p>
          <w:p w14:paraId="30EBFE87" w14:textId="77777777" w:rsidR="00D1086D" w:rsidRDefault="00D1086D" w:rsidP="00D1086D">
            <w:pPr>
              <w:rPr>
                <w:rFonts w:ascii="Arial" w:hAnsi="Arial" w:cs="Arial"/>
              </w:rPr>
            </w:pPr>
          </w:p>
          <w:p w14:paraId="23822D04" w14:textId="7D7948D5" w:rsidR="00D1086D" w:rsidRDefault="00D1086D" w:rsidP="00D1086D">
            <w:pPr>
              <w:rPr>
                <w:rFonts w:ascii="Arial" w:hAnsi="Arial" w:cs="Arial"/>
              </w:rPr>
            </w:pPr>
          </w:p>
        </w:tc>
      </w:tr>
    </w:tbl>
    <w:p w14:paraId="2AE41375" w14:textId="77777777" w:rsidR="00D1086D" w:rsidRPr="007D3371" w:rsidRDefault="00D1086D" w:rsidP="00D1086D">
      <w:pPr>
        <w:rPr>
          <w:rFonts w:ascii="Arial" w:hAnsi="Arial" w:cs="Arial"/>
        </w:rPr>
      </w:pPr>
    </w:p>
    <w:p w14:paraId="11D9F4F5" w14:textId="71971406" w:rsidR="00D1086D" w:rsidRDefault="00D1086D" w:rsidP="007D3371">
      <w:pPr>
        <w:spacing w:after="0" w:line="240" w:lineRule="auto"/>
        <w:rPr>
          <w:rFonts w:ascii="Arial" w:hAnsi="Arial" w:cs="Arial"/>
          <w:b/>
          <w:u w:val="single"/>
        </w:rPr>
      </w:pPr>
    </w:p>
    <w:p w14:paraId="4BE80CC9" w14:textId="203F565C" w:rsidR="00D1086D" w:rsidRDefault="00D1086D" w:rsidP="007D3371">
      <w:pPr>
        <w:spacing w:after="0" w:line="240" w:lineRule="auto"/>
        <w:rPr>
          <w:rFonts w:ascii="Arial" w:hAnsi="Arial" w:cs="Arial"/>
          <w:b/>
          <w:u w:val="single"/>
        </w:rPr>
      </w:pPr>
    </w:p>
    <w:p w14:paraId="38E0CB02" w14:textId="22D8DF6C" w:rsidR="00D1086D" w:rsidRDefault="00D1086D" w:rsidP="007D3371">
      <w:pPr>
        <w:spacing w:after="0" w:line="240" w:lineRule="auto"/>
        <w:rPr>
          <w:rFonts w:ascii="Arial" w:hAnsi="Arial" w:cs="Arial"/>
          <w:b/>
          <w:u w:val="single"/>
        </w:rPr>
      </w:pPr>
    </w:p>
    <w:p w14:paraId="750007F3" w14:textId="1D3DEDB1" w:rsidR="00D1086D" w:rsidRDefault="00D1086D" w:rsidP="007D3371">
      <w:pPr>
        <w:spacing w:after="0" w:line="240" w:lineRule="auto"/>
        <w:rPr>
          <w:rFonts w:ascii="Arial" w:hAnsi="Arial" w:cs="Arial"/>
          <w:b/>
          <w:u w:val="single"/>
        </w:rPr>
      </w:pPr>
    </w:p>
    <w:p w14:paraId="6BD44EE1" w14:textId="4AE2F4B0" w:rsidR="00D1086D" w:rsidRDefault="00D1086D" w:rsidP="007D3371">
      <w:pPr>
        <w:spacing w:after="0" w:line="240" w:lineRule="auto"/>
        <w:rPr>
          <w:rFonts w:ascii="Arial" w:hAnsi="Arial" w:cs="Arial"/>
          <w:b/>
          <w:u w:val="single"/>
        </w:rPr>
      </w:pPr>
    </w:p>
    <w:p w14:paraId="7FD1F3F4" w14:textId="77777777" w:rsidR="00D1086D" w:rsidRDefault="00D1086D" w:rsidP="007D3371">
      <w:pPr>
        <w:spacing w:after="0" w:line="240" w:lineRule="auto"/>
        <w:rPr>
          <w:rFonts w:ascii="Arial" w:hAnsi="Arial" w:cs="Arial"/>
          <w:b/>
          <w:u w:val="single"/>
        </w:rPr>
      </w:pPr>
    </w:p>
    <w:p w14:paraId="52DFDBDB" w14:textId="710251C6" w:rsidR="007D3371" w:rsidRDefault="007D3371" w:rsidP="007D3371">
      <w:pPr>
        <w:spacing w:after="0" w:line="240" w:lineRule="auto"/>
        <w:rPr>
          <w:rFonts w:ascii="Arial" w:hAnsi="Arial" w:cs="Arial"/>
          <w:b/>
          <w:u w:val="single"/>
        </w:rPr>
      </w:pPr>
    </w:p>
    <w:p w14:paraId="37F18E99" w14:textId="77777777" w:rsidR="007D3371" w:rsidRPr="007D3371" w:rsidRDefault="007D3371" w:rsidP="007D3371">
      <w:pPr>
        <w:spacing w:after="0" w:line="240" w:lineRule="auto"/>
        <w:rPr>
          <w:rFonts w:ascii="Arial" w:hAnsi="Arial" w:cs="Arial"/>
          <w:b/>
          <w:u w:val="single"/>
        </w:rPr>
      </w:pPr>
    </w:p>
    <w:p w14:paraId="49B0CD22" w14:textId="013F995B" w:rsidR="007D3371" w:rsidRDefault="007D3371" w:rsidP="007D3371">
      <w:pPr>
        <w:pStyle w:val="ListParagraph"/>
        <w:spacing w:after="0" w:line="240" w:lineRule="auto"/>
        <w:ind w:left="1530"/>
        <w:jc w:val="both"/>
        <w:rPr>
          <w:rFonts w:ascii="Arial" w:hAnsi="Arial" w:cs="Arial"/>
          <w:b/>
        </w:rPr>
      </w:pPr>
    </w:p>
    <w:p w14:paraId="7FEADFFE" w14:textId="70A00C5B" w:rsidR="00D1086D" w:rsidRDefault="00D1086D" w:rsidP="007D3371">
      <w:pPr>
        <w:pStyle w:val="ListParagraph"/>
        <w:spacing w:after="0" w:line="240" w:lineRule="auto"/>
        <w:ind w:left="1530"/>
        <w:jc w:val="both"/>
        <w:rPr>
          <w:rFonts w:ascii="Arial" w:hAnsi="Arial" w:cs="Arial"/>
          <w:b/>
        </w:rPr>
      </w:pPr>
    </w:p>
    <w:p w14:paraId="4706F8D1" w14:textId="71844A35" w:rsidR="00D1086D" w:rsidRDefault="00D1086D" w:rsidP="007D3371">
      <w:pPr>
        <w:pStyle w:val="ListParagraph"/>
        <w:spacing w:after="0" w:line="240" w:lineRule="auto"/>
        <w:ind w:left="1530"/>
        <w:jc w:val="both"/>
        <w:rPr>
          <w:rFonts w:ascii="Arial" w:hAnsi="Arial" w:cs="Arial"/>
          <w:b/>
        </w:rPr>
      </w:pPr>
    </w:p>
    <w:p w14:paraId="7B1FBCC0" w14:textId="0B99085D" w:rsidR="00D1086D" w:rsidRDefault="00D1086D" w:rsidP="007D3371">
      <w:pPr>
        <w:pStyle w:val="ListParagraph"/>
        <w:spacing w:after="0" w:line="240" w:lineRule="auto"/>
        <w:ind w:left="1530"/>
        <w:jc w:val="both"/>
        <w:rPr>
          <w:rFonts w:ascii="Arial" w:hAnsi="Arial" w:cs="Arial"/>
          <w:b/>
        </w:rPr>
      </w:pPr>
    </w:p>
    <w:p w14:paraId="7E9B071B" w14:textId="1C6CA21A" w:rsidR="00D1086D" w:rsidRDefault="00D1086D" w:rsidP="007D3371">
      <w:pPr>
        <w:pStyle w:val="ListParagraph"/>
        <w:spacing w:after="0" w:line="240" w:lineRule="auto"/>
        <w:ind w:left="1530"/>
        <w:jc w:val="both"/>
        <w:rPr>
          <w:rFonts w:ascii="Arial" w:hAnsi="Arial" w:cs="Arial"/>
          <w:b/>
        </w:rPr>
      </w:pPr>
    </w:p>
    <w:p w14:paraId="487A8A91" w14:textId="77777777" w:rsidR="00D1086D" w:rsidRDefault="00D1086D" w:rsidP="00D1086D">
      <w:pPr>
        <w:spacing w:after="0" w:line="240" w:lineRule="auto"/>
        <w:rPr>
          <w:rFonts w:ascii="Arial" w:hAnsi="Arial" w:cs="Arial"/>
          <w:b/>
          <w:sz w:val="28"/>
        </w:rPr>
        <w:sectPr w:rsidR="00D1086D">
          <w:footerReference w:type="default" r:id="rId7"/>
          <w:pgSz w:w="12240" w:h="15840"/>
          <w:pgMar w:top="1440" w:right="1440" w:bottom="1440" w:left="1440" w:header="720" w:footer="720" w:gutter="0"/>
          <w:cols w:space="720"/>
          <w:docGrid w:linePitch="360"/>
        </w:sectPr>
      </w:pPr>
    </w:p>
    <w:p w14:paraId="47833D6E" w14:textId="61FD2B7F" w:rsidR="00D1086D" w:rsidRPr="00D1086D" w:rsidRDefault="00D1086D" w:rsidP="00D1086D">
      <w:pPr>
        <w:spacing w:after="0" w:line="240" w:lineRule="auto"/>
        <w:rPr>
          <w:rFonts w:ascii="Arial" w:hAnsi="Arial" w:cs="Arial"/>
          <w:b/>
          <w:sz w:val="28"/>
        </w:rPr>
      </w:pPr>
      <w:r w:rsidRPr="00D1086D">
        <w:rPr>
          <w:rFonts w:ascii="Arial" w:hAnsi="Arial" w:cs="Arial"/>
          <w:b/>
          <w:sz w:val="28"/>
        </w:rPr>
        <w:lastRenderedPageBreak/>
        <w:t>DOST 6Ps Project Output Guide</w:t>
      </w:r>
    </w:p>
    <w:p w14:paraId="10D87FDA" w14:textId="77777777" w:rsidR="00D1086D" w:rsidRPr="00D1086D" w:rsidRDefault="00D1086D" w:rsidP="00D1086D">
      <w:pPr>
        <w:numPr>
          <w:ilvl w:val="0"/>
          <w:numId w:val="7"/>
        </w:numPr>
        <w:spacing w:after="0" w:line="240" w:lineRule="auto"/>
        <w:contextualSpacing/>
        <w:rPr>
          <w:rFonts w:ascii="Arial" w:hAnsi="Arial" w:cs="Arial"/>
        </w:rPr>
      </w:pPr>
      <w:r w:rsidRPr="00D1086D">
        <w:rPr>
          <w:rFonts w:ascii="Arial" w:hAnsi="Arial" w:cs="Arial"/>
        </w:rPr>
        <w:t>Aims to quantify all outputs which will then be compared to the total budget of the project.</w:t>
      </w:r>
    </w:p>
    <w:p w14:paraId="5CAD8E55" w14:textId="77777777" w:rsidR="00D1086D" w:rsidRPr="00D1086D" w:rsidRDefault="00D1086D" w:rsidP="00D1086D">
      <w:pPr>
        <w:numPr>
          <w:ilvl w:val="0"/>
          <w:numId w:val="7"/>
        </w:numPr>
        <w:spacing w:after="0" w:line="240" w:lineRule="auto"/>
        <w:contextualSpacing/>
        <w:rPr>
          <w:rFonts w:ascii="Arial" w:hAnsi="Arial" w:cs="Arial"/>
        </w:rPr>
      </w:pPr>
      <w:r w:rsidRPr="00D1086D">
        <w:rPr>
          <w:rFonts w:ascii="Arial" w:hAnsi="Arial" w:cs="Arial"/>
        </w:rPr>
        <w:t>Outputs may be quantitative or qualitative but must be measurable during an assistance agreement funding period.</w:t>
      </w:r>
    </w:p>
    <w:p w14:paraId="093A3F4E" w14:textId="77777777" w:rsidR="00D1086D" w:rsidRPr="00D1086D" w:rsidRDefault="00D1086D" w:rsidP="00D1086D">
      <w:pPr>
        <w:spacing w:after="0" w:line="240" w:lineRule="auto"/>
        <w:rPr>
          <w:rFonts w:ascii="Arial" w:hAnsi="Arial" w:cs="Arial"/>
        </w:rPr>
      </w:pPr>
    </w:p>
    <w:p w14:paraId="1A9B4072" w14:textId="77777777" w:rsidR="00D1086D" w:rsidRPr="00D1086D" w:rsidRDefault="00D1086D" w:rsidP="00D1086D">
      <w:pPr>
        <w:spacing w:after="0" w:line="240" w:lineRule="auto"/>
        <w:rPr>
          <w:rFonts w:ascii="Arial" w:hAnsi="Arial" w:cs="Arial"/>
        </w:rPr>
      </w:pPr>
      <w:r w:rsidRPr="00D1086D">
        <w:rPr>
          <w:rFonts w:ascii="Arial" w:hAnsi="Arial" w:cs="Arial"/>
        </w:rPr>
        <w:t>Expected outputs from the projects to be funded may include any the following:</w:t>
      </w:r>
    </w:p>
    <w:p w14:paraId="5104163A" w14:textId="77777777" w:rsidR="00D1086D" w:rsidRPr="00D1086D" w:rsidRDefault="00D1086D" w:rsidP="00D1086D">
      <w:pPr>
        <w:numPr>
          <w:ilvl w:val="0"/>
          <w:numId w:val="8"/>
        </w:numPr>
        <w:spacing w:after="0" w:line="240" w:lineRule="auto"/>
        <w:contextualSpacing/>
        <w:rPr>
          <w:rFonts w:ascii="Arial" w:hAnsi="Arial" w:cs="Arial"/>
        </w:rPr>
      </w:pPr>
      <w:r w:rsidRPr="00D1086D">
        <w:rPr>
          <w:rFonts w:ascii="Arial" w:hAnsi="Arial" w:cs="Arial"/>
          <w:b/>
        </w:rPr>
        <w:t>Publication</w:t>
      </w:r>
      <w:r w:rsidRPr="00D1086D">
        <w:rPr>
          <w:rFonts w:ascii="Arial" w:hAnsi="Arial" w:cs="Arial"/>
        </w:rPr>
        <w:t xml:space="preserve"> - contribution to the general body of knowledge through scientific publications</w:t>
      </w:r>
    </w:p>
    <w:p w14:paraId="24D58D7B" w14:textId="77777777" w:rsidR="00D1086D" w:rsidRPr="00D1086D" w:rsidRDefault="00D1086D" w:rsidP="00D1086D">
      <w:pPr>
        <w:numPr>
          <w:ilvl w:val="0"/>
          <w:numId w:val="8"/>
        </w:numPr>
        <w:spacing w:after="0" w:line="240" w:lineRule="auto"/>
        <w:contextualSpacing/>
        <w:rPr>
          <w:rFonts w:ascii="Arial" w:hAnsi="Arial" w:cs="Arial"/>
        </w:rPr>
      </w:pPr>
      <w:r w:rsidRPr="00D1086D">
        <w:rPr>
          <w:rFonts w:ascii="Arial" w:hAnsi="Arial" w:cs="Arial"/>
          <w:b/>
        </w:rPr>
        <w:t>Patent</w:t>
      </w:r>
      <w:r w:rsidRPr="00D1086D">
        <w:rPr>
          <w:rFonts w:ascii="Arial" w:hAnsi="Arial" w:cs="Arial"/>
        </w:rPr>
        <w:t xml:space="preserve"> - tangible measure of innovation</w:t>
      </w:r>
    </w:p>
    <w:p w14:paraId="2FA17C6E" w14:textId="77777777" w:rsidR="00D1086D" w:rsidRPr="00D1086D" w:rsidRDefault="00D1086D" w:rsidP="00D1086D">
      <w:pPr>
        <w:numPr>
          <w:ilvl w:val="0"/>
          <w:numId w:val="8"/>
        </w:numPr>
        <w:spacing w:after="0" w:line="240" w:lineRule="auto"/>
        <w:contextualSpacing/>
        <w:rPr>
          <w:rFonts w:ascii="Arial" w:hAnsi="Arial" w:cs="Arial"/>
        </w:rPr>
      </w:pPr>
      <w:r w:rsidRPr="00D1086D">
        <w:rPr>
          <w:rFonts w:ascii="Arial" w:hAnsi="Arial" w:cs="Arial"/>
          <w:b/>
        </w:rPr>
        <w:t xml:space="preserve">Product </w:t>
      </w:r>
      <w:r w:rsidRPr="00D1086D">
        <w:rPr>
          <w:rFonts w:ascii="Arial" w:hAnsi="Arial" w:cs="Arial"/>
        </w:rPr>
        <w:t>- commercial value of outputs</w:t>
      </w:r>
    </w:p>
    <w:p w14:paraId="612F4C25" w14:textId="77777777" w:rsidR="00D1086D" w:rsidRPr="00D1086D" w:rsidRDefault="00D1086D" w:rsidP="00D1086D">
      <w:pPr>
        <w:numPr>
          <w:ilvl w:val="0"/>
          <w:numId w:val="8"/>
        </w:numPr>
        <w:spacing w:after="0" w:line="240" w:lineRule="auto"/>
        <w:contextualSpacing/>
        <w:rPr>
          <w:rFonts w:ascii="Arial" w:hAnsi="Arial" w:cs="Arial"/>
        </w:rPr>
      </w:pPr>
      <w:r w:rsidRPr="00D1086D">
        <w:rPr>
          <w:rFonts w:ascii="Arial" w:hAnsi="Arial" w:cs="Arial"/>
          <w:b/>
        </w:rPr>
        <w:t>People Services</w:t>
      </w:r>
      <w:r w:rsidRPr="00D1086D">
        <w:rPr>
          <w:rFonts w:ascii="Arial" w:hAnsi="Arial" w:cs="Arial"/>
        </w:rPr>
        <w:t xml:space="preserve"> - increase in the scientific workforce</w:t>
      </w:r>
    </w:p>
    <w:p w14:paraId="6E890C84" w14:textId="77777777" w:rsidR="00D1086D" w:rsidRPr="00D1086D" w:rsidRDefault="00D1086D" w:rsidP="00D1086D">
      <w:pPr>
        <w:numPr>
          <w:ilvl w:val="0"/>
          <w:numId w:val="8"/>
        </w:numPr>
        <w:spacing w:after="0" w:line="240" w:lineRule="auto"/>
        <w:contextualSpacing/>
        <w:rPr>
          <w:rFonts w:ascii="Arial" w:hAnsi="Arial" w:cs="Arial"/>
        </w:rPr>
      </w:pPr>
      <w:r w:rsidRPr="00D1086D">
        <w:rPr>
          <w:rFonts w:ascii="Arial" w:hAnsi="Arial" w:cs="Arial"/>
          <w:b/>
        </w:rPr>
        <w:t>Places and Partnerships</w:t>
      </w:r>
      <w:r w:rsidRPr="00D1086D">
        <w:rPr>
          <w:rFonts w:ascii="Arial" w:hAnsi="Arial" w:cs="Arial"/>
        </w:rPr>
        <w:t xml:space="preserve"> - facilities and networks that enable increased 6Ps outputs</w:t>
      </w:r>
    </w:p>
    <w:p w14:paraId="1AB2256F" w14:textId="77777777" w:rsidR="00D1086D" w:rsidRPr="00D1086D" w:rsidRDefault="00D1086D" w:rsidP="00D1086D">
      <w:pPr>
        <w:numPr>
          <w:ilvl w:val="0"/>
          <w:numId w:val="8"/>
        </w:numPr>
        <w:spacing w:after="0" w:line="240" w:lineRule="auto"/>
        <w:contextualSpacing/>
        <w:rPr>
          <w:rFonts w:ascii="Arial" w:hAnsi="Arial" w:cs="Arial"/>
        </w:rPr>
      </w:pPr>
      <w:r w:rsidRPr="00D1086D">
        <w:rPr>
          <w:rFonts w:ascii="Arial" w:hAnsi="Arial" w:cs="Arial"/>
          <w:b/>
        </w:rPr>
        <w:t xml:space="preserve">Policies </w:t>
      </w:r>
      <w:r w:rsidRPr="00D1086D">
        <w:rPr>
          <w:rFonts w:ascii="Arial" w:hAnsi="Arial" w:cs="Arial"/>
        </w:rPr>
        <w:t>- adopted science-based guidelines</w:t>
      </w:r>
    </w:p>
    <w:p w14:paraId="3F52C201" w14:textId="77777777" w:rsidR="00D1086D" w:rsidRPr="00D1086D" w:rsidRDefault="00D1086D" w:rsidP="00D1086D">
      <w:pPr>
        <w:spacing w:after="0" w:line="240" w:lineRule="auto"/>
        <w:rPr>
          <w:rFonts w:ascii="Arial" w:hAnsi="Arial" w:cs="Arial"/>
          <w:b/>
        </w:rPr>
      </w:pPr>
      <w:r w:rsidRPr="00D1086D">
        <w:rPr>
          <w:rFonts w:ascii="Arial" w:hAnsi="Arial" w:cs="Arial"/>
          <w:b/>
        </w:rPr>
        <w:t>_________________________________</w:t>
      </w:r>
    </w:p>
    <w:p w14:paraId="64E9806B" w14:textId="77777777" w:rsidR="00D1086D" w:rsidRPr="00D1086D" w:rsidRDefault="00D1086D" w:rsidP="00D1086D">
      <w:pPr>
        <w:spacing w:after="0" w:line="240" w:lineRule="auto"/>
        <w:rPr>
          <w:rFonts w:ascii="Arial" w:hAnsi="Arial" w:cs="Arial"/>
        </w:rPr>
      </w:pPr>
    </w:p>
    <w:p w14:paraId="6CF083D3" w14:textId="77777777" w:rsidR="00D1086D" w:rsidRPr="00D1086D" w:rsidRDefault="00D1086D" w:rsidP="00D1086D">
      <w:pPr>
        <w:spacing w:after="0" w:line="240" w:lineRule="auto"/>
        <w:rPr>
          <w:rFonts w:ascii="Arial" w:hAnsi="Arial" w:cs="Arial"/>
          <w:b/>
        </w:rPr>
      </w:pPr>
      <w:r w:rsidRPr="00D1086D">
        <w:rPr>
          <w:rFonts w:ascii="Arial" w:hAnsi="Arial" w:cs="Arial"/>
          <w:b/>
        </w:rPr>
        <w:t>Publication</w:t>
      </w:r>
    </w:p>
    <w:p w14:paraId="61FE38A0" w14:textId="77777777" w:rsidR="00D1086D" w:rsidRPr="00D1086D" w:rsidRDefault="00D1086D" w:rsidP="00D1086D">
      <w:pPr>
        <w:spacing w:after="0" w:line="240" w:lineRule="auto"/>
        <w:rPr>
          <w:rFonts w:ascii="Arial" w:hAnsi="Arial" w:cs="Arial"/>
        </w:rPr>
      </w:pPr>
      <w:r w:rsidRPr="00D1086D">
        <w:rPr>
          <w:rFonts w:ascii="Arial" w:hAnsi="Arial" w:cs="Arial"/>
        </w:rPr>
        <w:t>Almost all research projects will have some basic research component. In this case, the main output will be a contribution to the general body of knowledge through scientific publications.</w:t>
      </w:r>
    </w:p>
    <w:p w14:paraId="70CF3F71" w14:textId="77777777" w:rsidR="00D1086D" w:rsidRPr="00D1086D" w:rsidRDefault="00D1086D" w:rsidP="00D1086D">
      <w:pPr>
        <w:numPr>
          <w:ilvl w:val="0"/>
          <w:numId w:val="11"/>
        </w:numPr>
        <w:spacing w:after="0" w:line="240" w:lineRule="auto"/>
        <w:ind w:left="851"/>
        <w:contextualSpacing/>
        <w:rPr>
          <w:rFonts w:ascii="Arial" w:hAnsi="Arial" w:cs="Arial"/>
        </w:rPr>
      </w:pPr>
      <w:r w:rsidRPr="00D1086D">
        <w:rPr>
          <w:rFonts w:ascii="Arial" w:hAnsi="Arial" w:cs="Arial"/>
        </w:rPr>
        <w:t>Indexed Conference presentation</w:t>
      </w:r>
    </w:p>
    <w:p w14:paraId="59C1D2C7" w14:textId="77777777" w:rsidR="00D1086D" w:rsidRPr="00D1086D" w:rsidRDefault="00D1086D" w:rsidP="00D1086D">
      <w:pPr>
        <w:numPr>
          <w:ilvl w:val="0"/>
          <w:numId w:val="11"/>
        </w:numPr>
        <w:spacing w:after="0" w:line="240" w:lineRule="auto"/>
        <w:ind w:left="851"/>
        <w:contextualSpacing/>
        <w:rPr>
          <w:rFonts w:ascii="Arial" w:hAnsi="Arial" w:cs="Arial"/>
        </w:rPr>
      </w:pPr>
      <w:r w:rsidRPr="00D1086D">
        <w:rPr>
          <w:rFonts w:ascii="Arial" w:hAnsi="Arial" w:cs="Arial"/>
        </w:rPr>
        <w:t>Local publication</w:t>
      </w:r>
    </w:p>
    <w:p w14:paraId="7BBFF887" w14:textId="77777777" w:rsidR="00D1086D" w:rsidRPr="00D1086D" w:rsidRDefault="00D1086D" w:rsidP="00D1086D">
      <w:pPr>
        <w:numPr>
          <w:ilvl w:val="0"/>
          <w:numId w:val="11"/>
        </w:numPr>
        <w:spacing w:after="0" w:line="240" w:lineRule="auto"/>
        <w:ind w:left="851"/>
        <w:contextualSpacing/>
        <w:rPr>
          <w:rFonts w:ascii="Arial" w:hAnsi="Arial" w:cs="Arial"/>
        </w:rPr>
      </w:pPr>
      <w:r w:rsidRPr="00D1086D">
        <w:rPr>
          <w:rFonts w:ascii="Arial" w:hAnsi="Arial" w:cs="Arial"/>
        </w:rPr>
        <w:t>International non-ISI publication</w:t>
      </w:r>
    </w:p>
    <w:p w14:paraId="0EAE43E3" w14:textId="77777777" w:rsidR="00D1086D" w:rsidRPr="00D1086D" w:rsidRDefault="00D1086D" w:rsidP="00D1086D">
      <w:pPr>
        <w:numPr>
          <w:ilvl w:val="0"/>
          <w:numId w:val="11"/>
        </w:numPr>
        <w:spacing w:after="0" w:line="240" w:lineRule="auto"/>
        <w:ind w:left="851"/>
        <w:contextualSpacing/>
        <w:rPr>
          <w:rFonts w:ascii="Arial" w:hAnsi="Arial" w:cs="Arial"/>
        </w:rPr>
      </w:pPr>
      <w:r w:rsidRPr="00D1086D">
        <w:rPr>
          <w:rFonts w:ascii="Arial" w:hAnsi="Arial" w:cs="Arial"/>
        </w:rPr>
        <w:t>Scopus or ISI indexed publication</w:t>
      </w:r>
    </w:p>
    <w:p w14:paraId="4E6F2438" w14:textId="77777777" w:rsidR="00D1086D" w:rsidRPr="00D1086D" w:rsidRDefault="00D1086D" w:rsidP="00D1086D">
      <w:pPr>
        <w:numPr>
          <w:ilvl w:val="0"/>
          <w:numId w:val="11"/>
        </w:numPr>
        <w:spacing w:after="0" w:line="240" w:lineRule="auto"/>
        <w:ind w:left="851"/>
        <w:contextualSpacing/>
        <w:rPr>
          <w:rFonts w:ascii="Arial" w:hAnsi="Arial" w:cs="Arial"/>
        </w:rPr>
      </w:pPr>
      <w:r w:rsidRPr="00D1086D">
        <w:rPr>
          <w:rFonts w:ascii="Arial" w:hAnsi="Arial" w:cs="Arial"/>
        </w:rPr>
        <w:t>High impact factor journal publication</w:t>
      </w:r>
    </w:p>
    <w:p w14:paraId="18CD607F" w14:textId="77777777" w:rsidR="00D1086D" w:rsidRPr="00D1086D" w:rsidRDefault="00D1086D" w:rsidP="00D1086D">
      <w:pPr>
        <w:spacing w:after="0" w:line="240" w:lineRule="auto"/>
        <w:rPr>
          <w:rFonts w:ascii="Arial" w:hAnsi="Arial" w:cs="Arial"/>
          <w:b/>
        </w:rPr>
      </w:pPr>
    </w:p>
    <w:p w14:paraId="19FBAE0C" w14:textId="77777777" w:rsidR="00D1086D" w:rsidRPr="00D1086D" w:rsidRDefault="00D1086D" w:rsidP="00D1086D">
      <w:pPr>
        <w:spacing w:after="0" w:line="240" w:lineRule="auto"/>
        <w:rPr>
          <w:rFonts w:ascii="Arial" w:hAnsi="Arial" w:cs="Arial"/>
          <w:b/>
        </w:rPr>
      </w:pPr>
      <w:r w:rsidRPr="00D1086D">
        <w:rPr>
          <w:rFonts w:ascii="Arial" w:hAnsi="Arial" w:cs="Arial"/>
          <w:b/>
        </w:rPr>
        <w:t>Patents</w:t>
      </w:r>
    </w:p>
    <w:p w14:paraId="6750C7E4" w14:textId="77777777" w:rsidR="00D1086D" w:rsidRPr="00D1086D" w:rsidRDefault="00D1086D" w:rsidP="00D1086D">
      <w:pPr>
        <w:spacing w:after="0" w:line="240" w:lineRule="auto"/>
        <w:rPr>
          <w:rFonts w:ascii="Arial" w:hAnsi="Arial" w:cs="Arial"/>
        </w:rPr>
      </w:pPr>
      <w:r w:rsidRPr="00D1086D">
        <w:rPr>
          <w:rFonts w:ascii="Arial" w:hAnsi="Arial" w:cs="Arial"/>
        </w:rPr>
        <w:t>Like publications, patents are valuated according to how far in the patent application has been achieved. Considered in this particular output are:</w:t>
      </w:r>
    </w:p>
    <w:p w14:paraId="21116540" w14:textId="77777777" w:rsidR="00D1086D" w:rsidRPr="00D1086D" w:rsidRDefault="00D1086D" w:rsidP="00D1086D">
      <w:pPr>
        <w:numPr>
          <w:ilvl w:val="1"/>
          <w:numId w:val="10"/>
        </w:numPr>
        <w:spacing w:after="0" w:line="240" w:lineRule="auto"/>
        <w:ind w:left="851"/>
        <w:contextualSpacing/>
        <w:rPr>
          <w:rFonts w:ascii="Arial" w:hAnsi="Arial" w:cs="Arial"/>
        </w:rPr>
      </w:pPr>
      <w:r w:rsidRPr="00D1086D">
        <w:rPr>
          <w:rFonts w:ascii="Arial" w:hAnsi="Arial" w:cs="Arial"/>
        </w:rPr>
        <w:t>completed prior art search</w:t>
      </w:r>
    </w:p>
    <w:p w14:paraId="3365FF8C" w14:textId="77777777" w:rsidR="00D1086D" w:rsidRPr="00D1086D" w:rsidRDefault="00D1086D" w:rsidP="00D1086D">
      <w:pPr>
        <w:numPr>
          <w:ilvl w:val="1"/>
          <w:numId w:val="10"/>
        </w:numPr>
        <w:spacing w:after="0" w:line="240" w:lineRule="auto"/>
        <w:ind w:left="851"/>
        <w:contextualSpacing/>
        <w:rPr>
          <w:rFonts w:ascii="Arial" w:hAnsi="Arial" w:cs="Arial"/>
        </w:rPr>
      </w:pPr>
      <w:r w:rsidRPr="00D1086D">
        <w:rPr>
          <w:rFonts w:ascii="Arial" w:hAnsi="Arial" w:cs="Arial"/>
        </w:rPr>
        <w:t>patent application submitted</w:t>
      </w:r>
    </w:p>
    <w:p w14:paraId="6B0979A5" w14:textId="77777777" w:rsidR="00D1086D" w:rsidRPr="00D1086D" w:rsidRDefault="00D1086D" w:rsidP="00D1086D">
      <w:pPr>
        <w:numPr>
          <w:ilvl w:val="1"/>
          <w:numId w:val="10"/>
        </w:numPr>
        <w:spacing w:after="0" w:line="240" w:lineRule="auto"/>
        <w:ind w:left="851"/>
        <w:contextualSpacing/>
        <w:rPr>
          <w:rFonts w:ascii="Arial" w:hAnsi="Arial" w:cs="Arial"/>
        </w:rPr>
      </w:pPr>
      <w:r w:rsidRPr="00D1086D">
        <w:rPr>
          <w:rFonts w:ascii="Arial" w:hAnsi="Arial" w:cs="Arial"/>
        </w:rPr>
        <w:t>Utility Model granted</w:t>
      </w:r>
    </w:p>
    <w:p w14:paraId="658C9C56" w14:textId="77777777" w:rsidR="00D1086D" w:rsidRPr="00D1086D" w:rsidRDefault="00D1086D" w:rsidP="00D1086D">
      <w:pPr>
        <w:numPr>
          <w:ilvl w:val="1"/>
          <w:numId w:val="10"/>
        </w:numPr>
        <w:spacing w:after="0" w:line="240" w:lineRule="auto"/>
        <w:ind w:left="851"/>
        <w:contextualSpacing/>
        <w:rPr>
          <w:rFonts w:ascii="Arial" w:hAnsi="Arial" w:cs="Arial"/>
        </w:rPr>
      </w:pPr>
      <w:r w:rsidRPr="00D1086D">
        <w:rPr>
          <w:rFonts w:ascii="Arial" w:hAnsi="Arial" w:cs="Arial"/>
        </w:rPr>
        <w:t>IP Patent granted</w:t>
      </w:r>
    </w:p>
    <w:p w14:paraId="5E567093" w14:textId="77777777" w:rsidR="00D1086D" w:rsidRPr="00D1086D" w:rsidRDefault="00D1086D" w:rsidP="00D1086D">
      <w:pPr>
        <w:spacing w:after="0" w:line="240" w:lineRule="auto"/>
        <w:rPr>
          <w:rFonts w:ascii="Arial" w:hAnsi="Arial" w:cs="Arial"/>
        </w:rPr>
      </w:pPr>
    </w:p>
    <w:p w14:paraId="251BACBE" w14:textId="77777777" w:rsidR="00D1086D" w:rsidRPr="00D1086D" w:rsidRDefault="00D1086D" w:rsidP="00D1086D">
      <w:pPr>
        <w:spacing w:after="0" w:line="240" w:lineRule="auto"/>
        <w:rPr>
          <w:rFonts w:ascii="Arial" w:hAnsi="Arial" w:cs="Arial"/>
          <w:b/>
        </w:rPr>
      </w:pPr>
      <w:r w:rsidRPr="00D1086D">
        <w:rPr>
          <w:rFonts w:ascii="Arial" w:hAnsi="Arial" w:cs="Arial"/>
          <w:b/>
        </w:rPr>
        <w:t>Product</w:t>
      </w:r>
    </w:p>
    <w:p w14:paraId="31BECC17" w14:textId="77777777" w:rsidR="00D1086D" w:rsidRPr="00D1086D" w:rsidRDefault="00D1086D" w:rsidP="00D1086D">
      <w:pPr>
        <w:spacing w:after="0" w:line="240" w:lineRule="auto"/>
        <w:rPr>
          <w:rFonts w:ascii="Arial" w:hAnsi="Arial" w:cs="Arial"/>
        </w:rPr>
      </w:pPr>
      <w:r w:rsidRPr="00D1086D">
        <w:rPr>
          <w:rFonts w:ascii="Arial" w:hAnsi="Arial" w:cs="Arial"/>
        </w:rPr>
        <w:t>Projects with a product or invention as output are also valuated in terms of the products’ actual value and how far the product is from commercialization. The actual market value of the product is calculated.</w:t>
      </w:r>
    </w:p>
    <w:p w14:paraId="7FA86ABD" w14:textId="77777777" w:rsidR="00D1086D" w:rsidRPr="00D1086D" w:rsidRDefault="00D1086D" w:rsidP="00D1086D">
      <w:pPr>
        <w:numPr>
          <w:ilvl w:val="0"/>
          <w:numId w:val="12"/>
        </w:numPr>
        <w:spacing w:after="0" w:line="240" w:lineRule="auto"/>
        <w:contextualSpacing/>
        <w:rPr>
          <w:rFonts w:ascii="Arial" w:hAnsi="Arial" w:cs="Arial"/>
        </w:rPr>
      </w:pPr>
      <w:r w:rsidRPr="00D1086D">
        <w:rPr>
          <w:rFonts w:ascii="Arial" w:hAnsi="Arial" w:cs="Arial"/>
        </w:rPr>
        <w:t>Prototype produced with valuation done by PCIEERD of the technology/product</w:t>
      </w:r>
    </w:p>
    <w:p w14:paraId="7B13D36F" w14:textId="77777777" w:rsidR="00D1086D" w:rsidRPr="00D1086D" w:rsidRDefault="00D1086D" w:rsidP="00D1086D">
      <w:pPr>
        <w:numPr>
          <w:ilvl w:val="0"/>
          <w:numId w:val="12"/>
        </w:numPr>
        <w:spacing w:after="0" w:line="240" w:lineRule="auto"/>
        <w:contextualSpacing/>
        <w:rPr>
          <w:rFonts w:ascii="Arial" w:hAnsi="Arial" w:cs="Arial"/>
        </w:rPr>
      </w:pPr>
      <w:r w:rsidRPr="00D1086D">
        <w:rPr>
          <w:rFonts w:ascii="Arial" w:hAnsi="Arial" w:cs="Arial"/>
        </w:rPr>
        <w:t>Product has acquired a licensing agreement with a private company</w:t>
      </w:r>
    </w:p>
    <w:p w14:paraId="42A3566A" w14:textId="77777777" w:rsidR="00D1086D" w:rsidRPr="00D1086D" w:rsidRDefault="00D1086D" w:rsidP="00D1086D">
      <w:pPr>
        <w:numPr>
          <w:ilvl w:val="0"/>
          <w:numId w:val="12"/>
        </w:numPr>
        <w:spacing w:after="0" w:line="240" w:lineRule="auto"/>
        <w:contextualSpacing/>
        <w:rPr>
          <w:rFonts w:ascii="Arial" w:hAnsi="Arial" w:cs="Arial"/>
        </w:rPr>
      </w:pPr>
      <w:r w:rsidRPr="00D1086D">
        <w:rPr>
          <w:rFonts w:ascii="Arial" w:hAnsi="Arial" w:cs="Arial"/>
        </w:rPr>
        <w:t>Product is already commercialized</w:t>
      </w:r>
    </w:p>
    <w:p w14:paraId="0F36FB8D" w14:textId="77777777" w:rsidR="00D1086D" w:rsidRPr="00D1086D" w:rsidRDefault="00D1086D" w:rsidP="00D1086D">
      <w:pPr>
        <w:spacing w:after="0" w:line="240" w:lineRule="auto"/>
        <w:rPr>
          <w:rFonts w:ascii="Arial" w:hAnsi="Arial" w:cs="Arial"/>
        </w:rPr>
      </w:pPr>
    </w:p>
    <w:p w14:paraId="4B5CF7EF" w14:textId="77777777" w:rsidR="00D1086D" w:rsidRPr="00D1086D" w:rsidRDefault="00D1086D" w:rsidP="00D1086D">
      <w:pPr>
        <w:spacing w:after="0" w:line="240" w:lineRule="auto"/>
        <w:rPr>
          <w:rFonts w:ascii="Arial" w:hAnsi="Arial" w:cs="Arial"/>
          <w:b/>
        </w:rPr>
      </w:pPr>
      <w:r w:rsidRPr="00D1086D">
        <w:rPr>
          <w:rFonts w:ascii="Arial" w:hAnsi="Arial" w:cs="Arial"/>
          <w:b/>
        </w:rPr>
        <w:t xml:space="preserve">People Services </w:t>
      </w:r>
    </w:p>
    <w:p w14:paraId="48A07001" w14:textId="77777777" w:rsidR="00D1086D" w:rsidRPr="00D1086D" w:rsidRDefault="00D1086D" w:rsidP="00D1086D">
      <w:pPr>
        <w:spacing w:after="0" w:line="240" w:lineRule="auto"/>
        <w:rPr>
          <w:rFonts w:ascii="Arial" w:hAnsi="Arial" w:cs="Arial"/>
        </w:rPr>
      </w:pPr>
      <w:r w:rsidRPr="00D1086D">
        <w:rPr>
          <w:rFonts w:ascii="Arial" w:hAnsi="Arial" w:cs="Arial"/>
        </w:rPr>
        <w:t>This output quantifies services provided to people.</w:t>
      </w:r>
    </w:p>
    <w:p w14:paraId="4DF5AA95" w14:textId="77777777" w:rsidR="00D1086D" w:rsidRPr="00D1086D" w:rsidRDefault="00D1086D" w:rsidP="00D1086D">
      <w:pPr>
        <w:numPr>
          <w:ilvl w:val="0"/>
          <w:numId w:val="9"/>
        </w:numPr>
        <w:spacing w:after="0" w:line="240" w:lineRule="auto"/>
        <w:contextualSpacing/>
        <w:rPr>
          <w:rFonts w:ascii="Arial" w:hAnsi="Arial" w:cs="Arial"/>
        </w:rPr>
      </w:pPr>
      <w:r w:rsidRPr="00D1086D">
        <w:rPr>
          <w:rFonts w:ascii="Arial" w:hAnsi="Arial" w:cs="Arial"/>
        </w:rPr>
        <w:t>Number of trained personnel in specialized fields of studies through workshops conducted</w:t>
      </w:r>
    </w:p>
    <w:p w14:paraId="649DF643" w14:textId="77777777" w:rsidR="00D1086D" w:rsidRPr="00D1086D" w:rsidRDefault="00D1086D" w:rsidP="00D1086D">
      <w:pPr>
        <w:numPr>
          <w:ilvl w:val="0"/>
          <w:numId w:val="9"/>
        </w:numPr>
        <w:spacing w:after="0" w:line="240" w:lineRule="auto"/>
        <w:contextualSpacing/>
        <w:rPr>
          <w:rFonts w:ascii="Arial" w:hAnsi="Arial" w:cs="Arial"/>
        </w:rPr>
      </w:pPr>
      <w:r w:rsidRPr="00D1086D">
        <w:rPr>
          <w:rFonts w:ascii="Arial" w:hAnsi="Arial" w:cs="Arial"/>
        </w:rPr>
        <w:t>Addition to the scientific workforce by graduating science majors through the project (B.S., M.Sc. and Ph.D. degree holders)</w:t>
      </w:r>
    </w:p>
    <w:p w14:paraId="1AFD43E8" w14:textId="77777777" w:rsidR="00D1086D" w:rsidRPr="00D1086D" w:rsidRDefault="00D1086D" w:rsidP="00D1086D">
      <w:pPr>
        <w:numPr>
          <w:ilvl w:val="0"/>
          <w:numId w:val="9"/>
        </w:numPr>
        <w:spacing w:after="0" w:line="240" w:lineRule="auto"/>
        <w:contextualSpacing/>
        <w:rPr>
          <w:rFonts w:ascii="Arial" w:hAnsi="Arial" w:cs="Arial"/>
        </w:rPr>
      </w:pPr>
      <w:r w:rsidRPr="00D1086D">
        <w:rPr>
          <w:rFonts w:ascii="Arial" w:hAnsi="Arial" w:cs="Arial"/>
        </w:rPr>
        <w:t>Public service as adopted by a national agency or an LGU (e.g. reduction of flood levels along public roads)</w:t>
      </w:r>
    </w:p>
    <w:p w14:paraId="0122CD6A" w14:textId="77777777" w:rsidR="00D1086D" w:rsidRPr="00D1086D" w:rsidRDefault="00D1086D" w:rsidP="00D1086D">
      <w:pPr>
        <w:spacing w:after="0" w:line="240" w:lineRule="auto"/>
        <w:rPr>
          <w:rFonts w:ascii="Arial" w:hAnsi="Arial" w:cs="Arial"/>
          <w:b/>
        </w:rPr>
      </w:pPr>
    </w:p>
    <w:p w14:paraId="2F2EFC7A" w14:textId="77777777" w:rsidR="00D1086D" w:rsidRPr="00D1086D" w:rsidRDefault="00D1086D" w:rsidP="00D1086D">
      <w:pPr>
        <w:spacing w:after="0" w:line="240" w:lineRule="auto"/>
        <w:rPr>
          <w:rFonts w:ascii="Arial" w:hAnsi="Arial" w:cs="Arial"/>
          <w:b/>
        </w:rPr>
      </w:pPr>
      <w:r w:rsidRPr="00D1086D">
        <w:rPr>
          <w:rFonts w:ascii="Arial" w:hAnsi="Arial" w:cs="Arial"/>
          <w:b/>
        </w:rPr>
        <w:t>Places and Partnerships</w:t>
      </w:r>
    </w:p>
    <w:p w14:paraId="3898AB2A" w14:textId="77777777" w:rsidR="00D1086D" w:rsidRPr="00D1086D" w:rsidRDefault="00D1086D" w:rsidP="00D1086D">
      <w:pPr>
        <w:numPr>
          <w:ilvl w:val="0"/>
          <w:numId w:val="13"/>
        </w:numPr>
        <w:spacing w:after="0" w:line="240" w:lineRule="auto"/>
        <w:contextualSpacing/>
        <w:rPr>
          <w:rFonts w:ascii="Arial" w:hAnsi="Arial" w:cs="Arial"/>
        </w:rPr>
      </w:pPr>
      <w:r w:rsidRPr="00D1086D">
        <w:rPr>
          <w:rFonts w:ascii="Arial" w:hAnsi="Arial" w:cs="Arial"/>
        </w:rPr>
        <w:t>These are established laboratories, institutions and training programs that will likely produce publications, patents, products, trained S&amp;T workers and policies in the future.</w:t>
      </w:r>
    </w:p>
    <w:p w14:paraId="53EB3D3D" w14:textId="77777777" w:rsidR="00D1086D" w:rsidRPr="00D1086D" w:rsidRDefault="00D1086D" w:rsidP="00D1086D">
      <w:pPr>
        <w:numPr>
          <w:ilvl w:val="0"/>
          <w:numId w:val="13"/>
        </w:numPr>
        <w:spacing w:after="0" w:line="240" w:lineRule="auto"/>
        <w:contextualSpacing/>
        <w:rPr>
          <w:rFonts w:ascii="Arial" w:hAnsi="Arial" w:cs="Arial"/>
        </w:rPr>
      </w:pPr>
      <w:r w:rsidRPr="00D1086D">
        <w:rPr>
          <w:rFonts w:ascii="Arial" w:hAnsi="Arial" w:cs="Arial"/>
        </w:rPr>
        <w:t>This includes TBIs, testing facilities, IDPs and training programs. Sustainability of these research programs is the main consideration.</w:t>
      </w:r>
    </w:p>
    <w:p w14:paraId="0299408E" w14:textId="77777777" w:rsidR="00D1086D" w:rsidRPr="00D1086D" w:rsidRDefault="00D1086D" w:rsidP="00D1086D">
      <w:pPr>
        <w:spacing w:after="0" w:line="240" w:lineRule="auto"/>
        <w:ind w:left="720"/>
        <w:contextualSpacing/>
        <w:rPr>
          <w:rFonts w:ascii="Arial" w:hAnsi="Arial" w:cs="Arial"/>
        </w:rPr>
      </w:pPr>
    </w:p>
    <w:p w14:paraId="4C4E3092" w14:textId="77777777" w:rsidR="00D1086D" w:rsidRPr="00D1086D" w:rsidRDefault="00D1086D" w:rsidP="00D1086D">
      <w:pPr>
        <w:spacing w:after="0" w:line="240" w:lineRule="auto"/>
        <w:rPr>
          <w:rFonts w:ascii="Arial" w:hAnsi="Arial" w:cs="Arial"/>
          <w:b/>
        </w:rPr>
      </w:pPr>
      <w:r w:rsidRPr="00D1086D">
        <w:rPr>
          <w:rFonts w:ascii="Arial" w:hAnsi="Arial" w:cs="Arial"/>
          <w:b/>
        </w:rPr>
        <w:t>Policies</w:t>
      </w:r>
    </w:p>
    <w:p w14:paraId="6EF7552A" w14:textId="72E7E007" w:rsidR="00D1086D" w:rsidRPr="00D1086D" w:rsidRDefault="00D1086D" w:rsidP="00D1086D">
      <w:pPr>
        <w:spacing w:after="0" w:line="240" w:lineRule="auto"/>
        <w:rPr>
          <w:rFonts w:ascii="Arial" w:hAnsi="Arial" w:cs="Arial"/>
        </w:rPr>
        <w:sectPr w:rsidR="00D1086D" w:rsidRPr="00D1086D" w:rsidSect="00D1086D">
          <w:type w:val="continuous"/>
          <w:pgSz w:w="12240" w:h="15840"/>
          <w:pgMar w:top="1440" w:right="1440" w:bottom="1440" w:left="1440" w:header="720" w:footer="720" w:gutter="0"/>
          <w:cols w:num="2" w:space="720"/>
          <w:docGrid w:linePitch="360"/>
        </w:sectPr>
      </w:pPr>
      <w:r w:rsidRPr="00D1086D">
        <w:rPr>
          <w:rFonts w:ascii="Arial" w:hAnsi="Arial" w:cs="Arial"/>
        </w:rPr>
        <w:t>Science-based policies that have been institutionalized in the form of congressional laws, executive and administrative orders, policy guidelines for government agencies and LGUs</w:t>
      </w:r>
    </w:p>
    <w:p w14:paraId="0E938CB3" w14:textId="2022B7F1" w:rsidR="00D1086D" w:rsidRPr="007D3371" w:rsidRDefault="00D1086D" w:rsidP="00D1086D">
      <w:pPr>
        <w:pStyle w:val="ListParagraph"/>
        <w:spacing w:after="0" w:line="240" w:lineRule="auto"/>
        <w:ind w:left="0"/>
        <w:jc w:val="both"/>
        <w:rPr>
          <w:rFonts w:ascii="Arial" w:hAnsi="Arial" w:cs="Arial"/>
          <w:b/>
        </w:rPr>
      </w:pPr>
    </w:p>
    <w:sectPr w:rsidR="00D1086D" w:rsidRPr="007D3371" w:rsidSect="00D1086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D054C" w14:textId="77777777" w:rsidR="00CD4EFF" w:rsidRDefault="00CD4EFF" w:rsidP="007D3371">
      <w:pPr>
        <w:spacing w:after="0" w:line="240" w:lineRule="auto"/>
      </w:pPr>
      <w:r>
        <w:separator/>
      </w:r>
    </w:p>
  </w:endnote>
  <w:endnote w:type="continuationSeparator" w:id="0">
    <w:p w14:paraId="725C152B" w14:textId="77777777" w:rsidR="00CD4EFF" w:rsidRDefault="00CD4EFF" w:rsidP="007D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3122124"/>
      <w:docPartObj>
        <w:docPartGallery w:val="Page Numbers (Bottom of Page)"/>
        <w:docPartUnique/>
      </w:docPartObj>
    </w:sdtPr>
    <w:sdtEndPr>
      <w:rPr>
        <w:rFonts w:ascii="Arial" w:hAnsi="Arial" w:cs="Arial"/>
        <w:i/>
        <w:sz w:val="18"/>
      </w:rPr>
    </w:sdtEndPr>
    <w:sdtContent>
      <w:sdt>
        <w:sdtPr>
          <w:rPr>
            <w:rFonts w:ascii="Arial" w:hAnsi="Arial" w:cs="Arial"/>
            <w:i/>
            <w:sz w:val="18"/>
          </w:rPr>
          <w:id w:val="-1769616900"/>
          <w:docPartObj>
            <w:docPartGallery w:val="Page Numbers (Top of Page)"/>
            <w:docPartUnique/>
          </w:docPartObj>
        </w:sdtPr>
        <w:sdtEndPr/>
        <w:sdtContent>
          <w:p w14:paraId="35199181" w14:textId="77777777" w:rsidR="007D3371" w:rsidRPr="007F6B87" w:rsidRDefault="007D3371" w:rsidP="007D3371">
            <w:pPr>
              <w:pStyle w:val="Footer"/>
              <w:jc w:val="right"/>
              <w:rPr>
                <w:rFonts w:ascii="Arial" w:hAnsi="Arial" w:cs="Arial"/>
                <w:i/>
                <w:sz w:val="18"/>
              </w:rPr>
            </w:pPr>
            <w:r w:rsidRPr="007F6B87">
              <w:rPr>
                <w:rFonts w:ascii="Arial" w:hAnsi="Arial" w:cs="Arial"/>
                <w:i/>
                <w:sz w:val="18"/>
              </w:rPr>
              <w:t xml:space="preserve">Page </w:t>
            </w:r>
            <w:r w:rsidRPr="007F6B87">
              <w:rPr>
                <w:rFonts w:ascii="Arial" w:hAnsi="Arial" w:cs="Arial"/>
                <w:b/>
                <w:bCs/>
                <w:i/>
                <w:sz w:val="20"/>
                <w:szCs w:val="24"/>
              </w:rPr>
              <w:fldChar w:fldCharType="begin"/>
            </w:r>
            <w:r w:rsidRPr="007F6B87">
              <w:rPr>
                <w:rFonts w:ascii="Arial" w:hAnsi="Arial" w:cs="Arial"/>
                <w:b/>
                <w:bCs/>
                <w:i/>
                <w:sz w:val="18"/>
              </w:rPr>
              <w:instrText xml:space="preserve"> PAGE </w:instrText>
            </w:r>
            <w:r w:rsidRPr="007F6B87">
              <w:rPr>
                <w:rFonts w:ascii="Arial" w:hAnsi="Arial" w:cs="Arial"/>
                <w:b/>
                <w:bCs/>
                <w:i/>
                <w:sz w:val="20"/>
                <w:szCs w:val="24"/>
              </w:rPr>
              <w:fldChar w:fldCharType="separate"/>
            </w:r>
            <w:r>
              <w:rPr>
                <w:rFonts w:ascii="Arial" w:hAnsi="Arial" w:cs="Arial"/>
                <w:b/>
                <w:bCs/>
                <w:i/>
                <w:sz w:val="20"/>
                <w:szCs w:val="24"/>
              </w:rPr>
              <w:t>3</w:t>
            </w:r>
            <w:r w:rsidRPr="007F6B87">
              <w:rPr>
                <w:rFonts w:ascii="Arial" w:hAnsi="Arial" w:cs="Arial"/>
                <w:b/>
                <w:bCs/>
                <w:i/>
                <w:sz w:val="20"/>
                <w:szCs w:val="24"/>
              </w:rPr>
              <w:fldChar w:fldCharType="end"/>
            </w:r>
            <w:r w:rsidRPr="007F6B87">
              <w:rPr>
                <w:rFonts w:ascii="Arial" w:hAnsi="Arial" w:cs="Arial"/>
                <w:i/>
                <w:sz w:val="18"/>
              </w:rPr>
              <w:t xml:space="preserve"> of </w:t>
            </w:r>
            <w:r w:rsidRPr="007F6B87">
              <w:rPr>
                <w:rFonts w:ascii="Arial" w:hAnsi="Arial" w:cs="Arial"/>
                <w:b/>
                <w:bCs/>
                <w:i/>
                <w:sz w:val="20"/>
                <w:szCs w:val="24"/>
              </w:rPr>
              <w:fldChar w:fldCharType="begin"/>
            </w:r>
            <w:r w:rsidRPr="007F6B87">
              <w:rPr>
                <w:rFonts w:ascii="Arial" w:hAnsi="Arial" w:cs="Arial"/>
                <w:b/>
                <w:bCs/>
                <w:i/>
                <w:sz w:val="18"/>
              </w:rPr>
              <w:instrText xml:space="preserve"> NUMPAGES  </w:instrText>
            </w:r>
            <w:r w:rsidRPr="007F6B87">
              <w:rPr>
                <w:rFonts w:ascii="Arial" w:hAnsi="Arial" w:cs="Arial"/>
                <w:b/>
                <w:bCs/>
                <w:i/>
                <w:sz w:val="20"/>
                <w:szCs w:val="24"/>
              </w:rPr>
              <w:fldChar w:fldCharType="separate"/>
            </w:r>
            <w:r>
              <w:rPr>
                <w:rFonts w:ascii="Arial" w:hAnsi="Arial" w:cs="Arial"/>
                <w:b/>
                <w:bCs/>
                <w:i/>
                <w:sz w:val="20"/>
                <w:szCs w:val="24"/>
              </w:rPr>
              <w:t>3</w:t>
            </w:r>
            <w:r w:rsidRPr="007F6B87">
              <w:rPr>
                <w:rFonts w:ascii="Arial" w:hAnsi="Arial" w:cs="Arial"/>
                <w:b/>
                <w:bCs/>
                <w:i/>
                <w:sz w:val="20"/>
                <w:szCs w:val="24"/>
              </w:rPr>
              <w:fldChar w:fldCharType="end"/>
            </w:r>
          </w:p>
        </w:sdtContent>
      </w:sdt>
    </w:sdtContent>
  </w:sdt>
  <w:p w14:paraId="30EFD782" w14:textId="77777777" w:rsidR="007D3371" w:rsidRPr="007F6B87" w:rsidRDefault="007D3371" w:rsidP="007D3371">
    <w:pPr>
      <w:pStyle w:val="Footer"/>
      <w:rPr>
        <w:rFonts w:ascii="Arial" w:hAnsi="Arial" w:cs="Arial"/>
        <w:i/>
        <w:sz w:val="18"/>
      </w:rPr>
    </w:pPr>
    <w:r w:rsidRPr="007F6B87">
      <w:rPr>
        <w:rFonts w:ascii="Arial" w:hAnsi="Arial" w:cs="Arial"/>
        <w:i/>
        <w:sz w:val="18"/>
      </w:rPr>
      <w:t>Use additional sheet if necessary</w:t>
    </w:r>
  </w:p>
  <w:p w14:paraId="4E430EC9" w14:textId="4F515E5A" w:rsidR="00FE6467" w:rsidRDefault="00CD4EFF" w:rsidP="00FE6467">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FE28C" w14:textId="77777777" w:rsidR="00CD4EFF" w:rsidRDefault="00CD4EFF" w:rsidP="007D3371">
      <w:pPr>
        <w:spacing w:after="0" w:line="240" w:lineRule="auto"/>
      </w:pPr>
      <w:r>
        <w:separator/>
      </w:r>
    </w:p>
  </w:footnote>
  <w:footnote w:type="continuationSeparator" w:id="0">
    <w:p w14:paraId="2FFE8272" w14:textId="77777777" w:rsidR="00CD4EFF" w:rsidRDefault="00CD4EFF" w:rsidP="007D3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31992"/>
    <w:multiLevelType w:val="hybridMultilevel"/>
    <w:tmpl w:val="31109A6C"/>
    <w:lvl w:ilvl="0" w:tplc="34090001">
      <w:start w:val="1"/>
      <w:numFmt w:val="bullet"/>
      <w:lvlText w:val=""/>
      <w:lvlJc w:val="left"/>
      <w:pPr>
        <w:ind w:left="720" w:hanging="360"/>
      </w:pPr>
      <w:rPr>
        <w:rFonts w:ascii="Symbol" w:hAnsi="Symbol" w:hint="default"/>
      </w:rPr>
    </w:lvl>
    <w:lvl w:ilvl="1" w:tplc="B7DAC0BC">
      <w:start w:val="21"/>
      <w:numFmt w:val="bullet"/>
      <w:lvlText w:val="•"/>
      <w:lvlJc w:val="left"/>
      <w:pPr>
        <w:ind w:left="1440" w:hanging="360"/>
      </w:pPr>
      <w:rPr>
        <w:rFonts w:ascii="Arial" w:eastAsiaTheme="minorHAnsi" w:hAnsi="Arial" w:cs="Arial"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E950367"/>
    <w:multiLevelType w:val="hybridMultilevel"/>
    <w:tmpl w:val="5D2256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B964DB8"/>
    <w:multiLevelType w:val="hybridMultilevel"/>
    <w:tmpl w:val="93C45284"/>
    <w:lvl w:ilvl="0" w:tplc="34090017">
      <w:start w:val="1"/>
      <w:numFmt w:val="lowerLetter"/>
      <w:lvlText w:val="%1)"/>
      <w:lvlJc w:val="left"/>
      <w:pPr>
        <w:ind w:left="1146" w:hanging="360"/>
      </w:pPr>
    </w:lvl>
    <w:lvl w:ilvl="1" w:tplc="34090019" w:tentative="1">
      <w:start w:val="1"/>
      <w:numFmt w:val="lowerLetter"/>
      <w:lvlText w:val="%2."/>
      <w:lvlJc w:val="left"/>
      <w:pPr>
        <w:ind w:left="1866" w:hanging="360"/>
      </w:pPr>
    </w:lvl>
    <w:lvl w:ilvl="2" w:tplc="3409001B" w:tentative="1">
      <w:start w:val="1"/>
      <w:numFmt w:val="lowerRoman"/>
      <w:lvlText w:val="%3."/>
      <w:lvlJc w:val="right"/>
      <w:pPr>
        <w:ind w:left="2586" w:hanging="180"/>
      </w:pPr>
    </w:lvl>
    <w:lvl w:ilvl="3" w:tplc="3409000F" w:tentative="1">
      <w:start w:val="1"/>
      <w:numFmt w:val="decimal"/>
      <w:lvlText w:val="%4."/>
      <w:lvlJc w:val="left"/>
      <w:pPr>
        <w:ind w:left="3306" w:hanging="360"/>
      </w:pPr>
    </w:lvl>
    <w:lvl w:ilvl="4" w:tplc="34090019" w:tentative="1">
      <w:start w:val="1"/>
      <w:numFmt w:val="lowerLetter"/>
      <w:lvlText w:val="%5."/>
      <w:lvlJc w:val="left"/>
      <w:pPr>
        <w:ind w:left="4026" w:hanging="360"/>
      </w:pPr>
    </w:lvl>
    <w:lvl w:ilvl="5" w:tplc="3409001B" w:tentative="1">
      <w:start w:val="1"/>
      <w:numFmt w:val="lowerRoman"/>
      <w:lvlText w:val="%6."/>
      <w:lvlJc w:val="right"/>
      <w:pPr>
        <w:ind w:left="4746" w:hanging="180"/>
      </w:pPr>
    </w:lvl>
    <w:lvl w:ilvl="6" w:tplc="3409000F" w:tentative="1">
      <w:start w:val="1"/>
      <w:numFmt w:val="decimal"/>
      <w:lvlText w:val="%7."/>
      <w:lvlJc w:val="left"/>
      <w:pPr>
        <w:ind w:left="5466" w:hanging="360"/>
      </w:pPr>
    </w:lvl>
    <w:lvl w:ilvl="7" w:tplc="34090019" w:tentative="1">
      <w:start w:val="1"/>
      <w:numFmt w:val="lowerLetter"/>
      <w:lvlText w:val="%8."/>
      <w:lvlJc w:val="left"/>
      <w:pPr>
        <w:ind w:left="6186" w:hanging="360"/>
      </w:pPr>
    </w:lvl>
    <w:lvl w:ilvl="8" w:tplc="3409001B" w:tentative="1">
      <w:start w:val="1"/>
      <w:numFmt w:val="lowerRoman"/>
      <w:lvlText w:val="%9."/>
      <w:lvlJc w:val="right"/>
      <w:pPr>
        <w:ind w:left="6906" w:hanging="180"/>
      </w:pPr>
    </w:lvl>
  </w:abstractNum>
  <w:abstractNum w:abstractNumId="3" w15:restartNumberingAfterBreak="0">
    <w:nsid w:val="2E7331E7"/>
    <w:multiLevelType w:val="hybridMultilevel"/>
    <w:tmpl w:val="4948A6BA"/>
    <w:lvl w:ilvl="0" w:tplc="34090001">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FBC7FB3"/>
    <w:multiLevelType w:val="hybridMultilevel"/>
    <w:tmpl w:val="C0FC33AC"/>
    <w:lvl w:ilvl="0" w:tplc="0BBA4AD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FDA70E8"/>
    <w:multiLevelType w:val="hybridMultilevel"/>
    <w:tmpl w:val="7E10A4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1866799"/>
    <w:multiLevelType w:val="hybridMultilevel"/>
    <w:tmpl w:val="3294D9E8"/>
    <w:lvl w:ilvl="0" w:tplc="7B481E64">
      <w:start w:val="1"/>
      <w:numFmt w:val="upp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499B7DE4"/>
    <w:multiLevelType w:val="hybridMultilevel"/>
    <w:tmpl w:val="D28CC4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C8303C6"/>
    <w:multiLevelType w:val="hybridMultilevel"/>
    <w:tmpl w:val="C0FC33AC"/>
    <w:lvl w:ilvl="0" w:tplc="0BBA4AD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4D586E2F"/>
    <w:multiLevelType w:val="hybridMultilevel"/>
    <w:tmpl w:val="90D4B57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60AD0F2E"/>
    <w:multiLevelType w:val="hybridMultilevel"/>
    <w:tmpl w:val="C0FC33AC"/>
    <w:lvl w:ilvl="0" w:tplc="0BBA4AD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EFC1665"/>
    <w:multiLevelType w:val="hybridMultilevel"/>
    <w:tmpl w:val="C0FC33AC"/>
    <w:lvl w:ilvl="0" w:tplc="0BBA4AD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705247AC"/>
    <w:multiLevelType w:val="hybridMultilevel"/>
    <w:tmpl w:val="AD8C4E64"/>
    <w:lvl w:ilvl="0" w:tplc="BF6418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12"/>
  </w:num>
  <w:num w:numId="2">
    <w:abstractNumId w:val="6"/>
  </w:num>
  <w:num w:numId="3">
    <w:abstractNumId w:val="8"/>
  </w:num>
  <w:num w:numId="4">
    <w:abstractNumId w:val="10"/>
  </w:num>
  <w:num w:numId="5">
    <w:abstractNumId w:val="4"/>
  </w:num>
  <w:num w:numId="6">
    <w:abstractNumId w:val="11"/>
  </w:num>
  <w:num w:numId="7">
    <w:abstractNumId w:val="0"/>
  </w:num>
  <w:num w:numId="8">
    <w:abstractNumId w:val="9"/>
  </w:num>
  <w:num w:numId="9">
    <w:abstractNumId w:val="5"/>
  </w:num>
  <w:num w:numId="10">
    <w:abstractNumId w:val="3"/>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71"/>
    <w:rsid w:val="000C19E7"/>
    <w:rsid w:val="00204F5B"/>
    <w:rsid w:val="005A65FC"/>
    <w:rsid w:val="0067457B"/>
    <w:rsid w:val="007D3371"/>
    <w:rsid w:val="00CD4EFF"/>
    <w:rsid w:val="00D1086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6867"/>
  <w15:chartTrackingRefBased/>
  <w15:docId w15:val="{F5C985A6-B195-4CA9-B7D2-83B0F6AD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371"/>
    <w:rPr>
      <w:color w:val="0563C1" w:themeColor="hyperlink"/>
      <w:u w:val="single"/>
    </w:rPr>
  </w:style>
  <w:style w:type="paragraph" w:styleId="Header">
    <w:name w:val="header"/>
    <w:basedOn w:val="Normal"/>
    <w:link w:val="HeaderChar"/>
    <w:uiPriority w:val="99"/>
    <w:unhideWhenUsed/>
    <w:rsid w:val="007D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71"/>
  </w:style>
  <w:style w:type="paragraph" w:styleId="Footer">
    <w:name w:val="footer"/>
    <w:basedOn w:val="Normal"/>
    <w:link w:val="FooterChar"/>
    <w:uiPriority w:val="99"/>
    <w:unhideWhenUsed/>
    <w:rsid w:val="007D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71"/>
  </w:style>
  <w:style w:type="character" w:styleId="Strong">
    <w:name w:val="Strong"/>
    <w:basedOn w:val="DefaultParagraphFont"/>
    <w:uiPriority w:val="22"/>
    <w:qFormat/>
    <w:rsid w:val="007D3371"/>
    <w:rPr>
      <w:b/>
      <w:bCs/>
    </w:rPr>
  </w:style>
  <w:style w:type="paragraph" w:styleId="ListParagraph">
    <w:name w:val="List Paragraph"/>
    <w:basedOn w:val="Normal"/>
    <w:uiPriority w:val="34"/>
    <w:qFormat/>
    <w:rsid w:val="007D3371"/>
    <w:pPr>
      <w:spacing w:after="200" w:line="276" w:lineRule="auto"/>
      <w:ind w:left="720"/>
      <w:contextualSpacing/>
    </w:pPr>
  </w:style>
  <w:style w:type="table" w:styleId="TableGrid">
    <w:name w:val="Table Grid"/>
    <w:basedOn w:val="TableNormal"/>
    <w:uiPriority w:val="39"/>
    <w:rsid w:val="007D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Marie Suerte</dc:creator>
  <cp:keywords/>
  <dc:description/>
  <cp:lastModifiedBy>JM SUERTE</cp:lastModifiedBy>
  <cp:revision>3</cp:revision>
  <cp:lastPrinted>2019-06-04T05:39:00Z</cp:lastPrinted>
  <dcterms:created xsi:type="dcterms:W3CDTF">2019-06-04T05:37:00Z</dcterms:created>
  <dcterms:modified xsi:type="dcterms:W3CDTF">2021-01-29T06:35:00Z</dcterms:modified>
</cp:coreProperties>
</file>